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2" w:rsidRDefault="002C1D40">
      <w:pPr>
        <w:rPr>
          <w:rFonts w:ascii="Times New Roman" w:hAnsi="Times New Roman" w:cs="Times New Roman"/>
          <w:b/>
          <w:sz w:val="32"/>
          <w:szCs w:val="32"/>
        </w:rPr>
      </w:pPr>
      <w:r w:rsidRPr="002C1D40">
        <w:rPr>
          <w:rFonts w:ascii="Times New Roman" w:hAnsi="Times New Roman" w:cs="Times New Roman"/>
          <w:b/>
          <w:sz w:val="32"/>
          <w:szCs w:val="32"/>
        </w:rPr>
        <w:t xml:space="preserve">                    План мероприятий на зимние каникулы</w:t>
      </w:r>
    </w:p>
    <w:p w:rsidR="002C1D40" w:rsidRPr="006557EF" w:rsidRDefault="00046DCE" w:rsidP="006557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ab/>
      </w:r>
      <w:r w:rsidR="002C1D40" w:rsidRPr="006557E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Цель:</w:t>
      </w:r>
      <w:r w:rsidR="009B42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C1D40" w:rsidRPr="002C1D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укрепление здоровья детей; создание благоприятной эмоциональной, психологической обстановки для пребывания детей в детском саду;</w:t>
      </w:r>
      <w:r w:rsidR="006557E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C1D40" w:rsidRPr="002C1D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развитие индивидуальных, творческих способностей детей</w:t>
      </w:r>
    </w:p>
    <w:tbl>
      <w:tblPr>
        <w:tblW w:w="7846" w:type="dxa"/>
        <w:tblCellMar>
          <w:left w:w="0" w:type="dxa"/>
          <w:right w:w="0" w:type="dxa"/>
        </w:tblCellMar>
        <w:tblLook w:val="04A0"/>
      </w:tblPr>
      <w:tblGrid>
        <w:gridCol w:w="7846"/>
      </w:tblGrid>
      <w:tr w:rsidR="00573EA2" w:rsidTr="00AE071E">
        <w:tc>
          <w:tcPr>
            <w:tcW w:w="7846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EA2" w:rsidRDefault="00573EA2">
            <w:pPr>
              <w:pStyle w:val="a4"/>
              <w:spacing w:before="210" w:beforeAutospacing="0" w:after="0" w:afterAutospacing="0"/>
              <w:jc w:val="both"/>
              <w:rPr>
                <w:rFonts w:ascii="Arial" w:hAnsi="Arial" w:cs="Arial"/>
                <w:color w:val="212B36"/>
                <w:sz w:val="21"/>
                <w:szCs w:val="21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501"/>
        <w:gridCol w:w="3815"/>
        <w:gridCol w:w="2194"/>
        <w:gridCol w:w="2061"/>
      </w:tblGrid>
      <w:tr w:rsidR="007B311C" w:rsidRPr="00435005" w:rsidTr="007B311C">
        <w:trPr>
          <w:trHeight w:val="389"/>
        </w:trPr>
        <w:tc>
          <w:tcPr>
            <w:tcW w:w="1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311C" w:rsidRPr="00573EA2" w:rsidRDefault="007B311C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hAnsi="Times New Roman" w:cs="Times New Roman"/>
                <w:color w:val="212B36"/>
                <w:sz w:val="28"/>
                <w:szCs w:val="28"/>
              </w:rPr>
              <w:t>Дата</w:t>
            </w:r>
          </w:p>
          <w:p w:rsidR="007B311C" w:rsidRPr="00573EA2" w:rsidRDefault="007B311C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311C" w:rsidRPr="00573EA2" w:rsidRDefault="007B311C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B36"/>
                <w:sz w:val="28"/>
                <w:szCs w:val="28"/>
              </w:rPr>
              <w:t xml:space="preserve">                  </w:t>
            </w:r>
            <w:r w:rsidRPr="00573EA2">
              <w:rPr>
                <w:rFonts w:ascii="Times New Roman" w:hAnsi="Times New Roman" w:cs="Times New Roman"/>
                <w:color w:val="212B36"/>
                <w:sz w:val="28"/>
                <w:szCs w:val="28"/>
              </w:rPr>
              <w:t>Мероприятие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1C" w:rsidRPr="00573EA2" w:rsidRDefault="007B311C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hAnsi="Times New Roman" w:cs="Times New Roman"/>
                <w:color w:val="212B36"/>
                <w:sz w:val="28"/>
                <w:szCs w:val="28"/>
              </w:rPr>
              <w:t>Группа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11C" w:rsidRPr="00573EA2" w:rsidRDefault="007B311C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hAnsi="Times New Roman" w:cs="Times New Roman"/>
                <w:color w:val="212B36"/>
                <w:sz w:val="28"/>
                <w:szCs w:val="28"/>
              </w:rPr>
              <w:t>Ответственный</w:t>
            </w:r>
          </w:p>
        </w:tc>
      </w:tr>
      <w:tr w:rsidR="00644C91" w:rsidRPr="00435005" w:rsidTr="002C1D40">
        <w:trPr>
          <w:trHeight w:val="253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435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2C1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C1D40">
              <w:rPr>
                <w:rFonts w:ascii="Times New Roman" w:hAnsi="Times New Roman" w:cs="Times New Roman"/>
                <w:sz w:val="28"/>
              </w:rPr>
              <w:t>Синичкин день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C1D4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4C91" w:rsidRPr="002C1D40" w:rsidRDefault="00644C91" w:rsidP="002C1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2C1D40">
              <w:rPr>
                <w:rFonts w:ascii="Times New Roman" w:hAnsi="Times New Roman" w:cs="Times New Roman"/>
                <w:sz w:val="28"/>
              </w:rPr>
              <w:t xml:space="preserve">кскурсия «Птичья столовая»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2C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разновозрастная</w:t>
            </w:r>
          </w:p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2C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С.Н.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91" w:rsidRPr="00435005" w:rsidTr="00E33BD9">
        <w:trPr>
          <w:trHeight w:val="680"/>
        </w:trPr>
        <w:tc>
          <w:tcPr>
            <w:tcW w:w="1501" w:type="dxa"/>
            <w:vMerge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644C91" w:rsidP="002C1D40">
            <w:pPr>
              <w:rPr>
                <w:rFonts w:ascii="Times New Roman" w:hAnsi="Times New Roman" w:cs="Times New Roman"/>
                <w:sz w:val="28"/>
              </w:rPr>
            </w:pPr>
            <w:r w:rsidRPr="002C1D40">
              <w:rPr>
                <w:rFonts w:ascii="Times New Roman" w:hAnsi="Times New Roman" w:cs="Times New Roman"/>
                <w:sz w:val="28"/>
              </w:rPr>
              <w:t>Игра-забава «Новогодние превращения»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С.В.</w:t>
            </w:r>
          </w:p>
        </w:tc>
      </w:tr>
      <w:tr w:rsidR="00644C91" w:rsidRPr="00435005" w:rsidTr="00E33BD9">
        <w:trPr>
          <w:trHeight w:val="324"/>
        </w:trPr>
        <w:tc>
          <w:tcPr>
            <w:tcW w:w="1501" w:type="dxa"/>
            <w:vMerge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644C91" w:rsidP="00644C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 «Когда приходит зима»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Потапчук И.В.</w:t>
            </w:r>
          </w:p>
        </w:tc>
      </w:tr>
      <w:tr w:rsidR="00644C91" w:rsidRPr="00435005" w:rsidTr="007B311C">
        <w:trPr>
          <w:trHeight w:val="179"/>
        </w:trPr>
        <w:tc>
          <w:tcPr>
            <w:tcW w:w="1501" w:type="dxa"/>
            <w:vMerge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«Зимняя сказка»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44C91" w:rsidRPr="00435005" w:rsidTr="00644C91">
        <w:trPr>
          <w:trHeight w:val="405"/>
        </w:trPr>
        <w:tc>
          <w:tcPr>
            <w:tcW w:w="1501" w:type="dxa"/>
            <w:vMerge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«Зимний вечер»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91" w:rsidRPr="00435005" w:rsidTr="007B311C">
        <w:trPr>
          <w:trHeight w:val="550"/>
        </w:trPr>
        <w:tc>
          <w:tcPr>
            <w:tcW w:w="1501" w:type="dxa"/>
            <w:vMerge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«Здравствуйте, зимние каникулы»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644C91" w:rsidRPr="00573EA2" w:rsidRDefault="00644C91" w:rsidP="00644C91">
            <w:pPr>
              <w:ind w:right="-5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644C91" w:rsidRDefault="00644C91" w:rsidP="006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2C1D40" w:rsidRPr="00435005" w:rsidTr="00644C91">
        <w:trPr>
          <w:trHeight w:val="792"/>
        </w:trPr>
        <w:tc>
          <w:tcPr>
            <w:tcW w:w="1501" w:type="dxa"/>
            <w:vMerge w:val="restart"/>
          </w:tcPr>
          <w:p w:rsidR="002C1D40" w:rsidRPr="00435005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2C1D40" w:rsidRPr="002C1D40" w:rsidRDefault="002C1D40" w:rsidP="00900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1D40">
              <w:rPr>
                <w:rFonts w:ascii="Times New Roman" w:hAnsi="Times New Roman" w:cs="Times New Roman"/>
                <w:sz w:val="28"/>
              </w:rPr>
              <w:t>Развлечение «В гостях у игрушек»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0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разновозрастная</w:t>
            </w:r>
          </w:p>
          <w:p w:rsidR="002C1D40" w:rsidRPr="00435005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2C1D40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С.Н.</w:t>
            </w:r>
          </w:p>
          <w:p w:rsidR="002C1D40" w:rsidRPr="00435005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D40" w:rsidRPr="00435005" w:rsidTr="00644C91">
        <w:trPr>
          <w:trHeight w:val="615"/>
        </w:trPr>
        <w:tc>
          <w:tcPr>
            <w:tcW w:w="1501" w:type="dxa"/>
            <w:vMerge/>
          </w:tcPr>
          <w:p w:rsidR="002C1D40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2C1D40" w:rsidP="00900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1D40">
              <w:rPr>
                <w:rFonts w:ascii="Times New Roman" w:hAnsi="Times New Roman" w:cs="Times New Roman"/>
                <w:sz w:val="28"/>
              </w:rPr>
              <w:t>Забава «Разноцветный Новый год»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0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40" w:rsidRDefault="002C1D40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И.И.</w:t>
            </w:r>
          </w:p>
        </w:tc>
      </w:tr>
      <w:tr w:rsidR="00644C91" w:rsidRPr="00435005" w:rsidTr="002C1D40">
        <w:trPr>
          <w:trHeight w:val="335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644C91" w:rsidP="00F53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«Загадки Зимушки Зимы»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Потапчук И.В.</w:t>
            </w:r>
          </w:p>
        </w:tc>
      </w:tr>
      <w:tr w:rsidR="00644C91" w:rsidRPr="00435005" w:rsidTr="00EC5FFF">
        <w:trPr>
          <w:trHeight w:val="307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«Зимний лес полон чудес»</w:t>
            </w:r>
          </w:p>
          <w:p w:rsidR="00644C91" w:rsidRPr="00435005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44C91" w:rsidRPr="00435005" w:rsidTr="00EC5FFF">
        <w:trPr>
          <w:trHeight w:val="761"/>
        </w:trPr>
        <w:tc>
          <w:tcPr>
            <w:tcW w:w="1501" w:type="dxa"/>
            <w:vMerge w:val="restart"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«В зимний лес»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644C91" w:rsidRPr="00435005" w:rsidTr="00644C91">
        <w:trPr>
          <w:trHeight w:val="1084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40">
              <w:rPr>
                <w:rFonts w:ascii="Times New Roman" w:hAnsi="Times New Roman" w:cs="Times New Roman"/>
                <w:sz w:val="28"/>
              </w:rPr>
              <w:t>В гостях у сказки. Настольный кукольный театр по сказке «Репка»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разновозрастная</w:t>
            </w:r>
          </w:p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С.Н.</w:t>
            </w:r>
          </w:p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91" w:rsidRPr="00435005" w:rsidTr="00644C91">
        <w:trPr>
          <w:trHeight w:val="744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Игры-имитации «Зимние забавы»</w:t>
            </w:r>
          </w:p>
          <w:p w:rsidR="00644C91" w:rsidRPr="002C1D40" w:rsidRDefault="00644C91" w:rsidP="00573E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Потапчук И.В.</w:t>
            </w:r>
          </w:p>
        </w:tc>
      </w:tr>
      <w:tr w:rsidR="00644C91" w:rsidRPr="00435005" w:rsidTr="00EC5FFF">
        <w:trPr>
          <w:trHeight w:val="210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Развлечение «Зим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волшебная пора»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644C91" w:rsidRPr="00573EA2" w:rsidRDefault="00644C91" w:rsidP="00F535F4">
            <w:pPr>
              <w:ind w:right="-5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644C91" w:rsidRPr="00435005" w:rsidTr="00047425">
        <w:trPr>
          <w:trHeight w:val="1110"/>
        </w:trPr>
        <w:tc>
          <w:tcPr>
            <w:tcW w:w="1501" w:type="dxa"/>
            <w:vMerge w:val="restart"/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сказок 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должно быть радостным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644C91" w:rsidRPr="00435005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С.В.</w:t>
            </w:r>
          </w:p>
        </w:tc>
      </w:tr>
      <w:tr w:rsidR="00644C91" w:rsidRPr="00435005" w:rsidTr="00EC5FFF">
        <w:trPr>
          <w:trHeight w:val="680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44C91" w:rsidRPr="00435005" w:rsidTr="00EC5FFF">
        <w:trPr>
          <w:trHeight w:val="259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2C1D40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40">
              <w:rPr>
                <w:rFonts w:ascii="Times New Roman" w:hAnsi="Times New Roman" w:cs="Times New Roman"/>
                <w:sz w:val="28"/>
              </w:rPr>
              <w:t>Игры с перевоплощением «Животные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разновозрастная</w:t>
            </w:r>
          </w:p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С.Н.</w:t>
            </w:r>
          </w:p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91" w:rsidRPr="00435005" w:rsidTr="00644C91">
        <w:trPr>
          <w:trHeight w:val="448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опыты»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Потапчук И.В.</w:t>
            </w:r>
          </w:p>
        </w:tc>
      </w:tr>
      <w:tr w:rsidR="00644C91" w:rsidRPr="00435005" w:rsidTr="007B311C">
        <w:trPr>
          <w:trHeight w:val="502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«Снеговик-почтовик»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644C91" w:rsidRPr="00573EA2" w:rsidRDefault="00644C91" w:rsidP="00F535F4">
            <w:pPr>
              <w:ind w:right="-5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644C91" w:rsidRPr="00435005" w:rsidTr="00577C3A">
        <w:trPr>
          <w:trHeight w:val="1262"/>
        </w:trPr>
        <w:tc>
          <w:tcPr>
            <w:tcW w:w="1501" w:type="dxa"/>
            <w:vMerge w:val="restart"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644C91" w:rsidRPr="007B311C" w:rsidRDefault="00644C91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«Зайкова хатка»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EC5FFF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644C91" w:rsidRPr="00573EA2" w:rsidRDefault="00644C91" w:rsidP="00EC5FFF">
            <w:pPr>
              <w:spacing w:before="21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44C91" w:rsidRPr="00EC5FFF" w:rsidRDefault="00644C91" w:rsidP="00EC5FF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Пышко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644C91" w:rsidRPr="00435005" w:rsidTr="00BD2B93">
        <w:trPr>
          <w:trHeight w:val="308"/>
        </w:trPr>
        <w:tc>
          <w:tcPr>
            <w:tcW w:w="1501" w:type="dxa"/>
            <w:vMerge/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435005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44C91" w:rsidRPr="00435005" w:rsidTr="00EC5FFF">
        <w:trPr>
          <w:trHeight w:val="320"/>
        </w:trPr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6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«По следам Деда Мороза»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Pr="00573EA2" w:rsidRDefault="00644C91" w:rsidP="00F535F4">
            <w:pPr>
              <w:ind w:right="-5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644C91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644C91" w:rsidRPr="00435005" w:rsidTr="00644C91">
        <w:trPr>
          <w:trHeight w:val="1100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435005" w:rsidRDefault="00644C91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да бабулі”</w:t>
            </w:r>
          </w:p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Забава </w:t>
            </w:r>
          </w:p>
          <w:p w:rsidR="00644C91" w:rsidRDefault="00644C91" w:rsidP="007B3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44C91" w:rsidRPr="007B311C" w:rsidRDefault="00644C91" w:rsidP="007B3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EC5FFF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Pr="00573EA2" w:rsidRDefault="00644C91" w:rsidP="00573EA2">
            <w:pPr>
              <w:spacing w:before="210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44C91" w:rsidRPr="00EC5FFF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ук-ль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Пышко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644C91" w:rsidRPr="00435005" w:rsidTr="009A02B4">
        <w:trPr>
          <w:trHeight w:val="502"/>
        </w:trPr>
        <w:tc>
          <w:tcPr>
            <w:tcW w:w="1501" w:type="dxa"/>
            <w:vMerge/>
            <w:tcBorders>
              <w:top w:val="single" w:sz="4" w:space="0" w:color="auto"/>
            </w:tcBorders>
          </w:tcPr>
          <w:p w:rsidR="00644C91" w:rsidRDefault="00644C91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Default="00644C91" w:rsidP="006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801A67" w:rsidRPr="00435005" w:rsidRDefault="00801A67" w:rsidP="0064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="00C06D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доровом теле</w:t>
            </w:r>
            <w:r w:rsidR="00C06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здоровый смех»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1" w:rsidRPr="00EC5FFF" w:rsidRDefault="00644C91" w:rsidP="00F5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91" w:rsidRPr="00573EA2" w:rsidRDefault="00644C91" w:rsidP="00F535F4">
            <w:pPr>
              <w:ind w:right="-5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spellEnd"/>
            <w:r w:rsidRPr="0057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</w:t>
            </w:r>
            <w:r w:rsidR="00C4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</w:t>
            </w:r>
          </w:p>
          <w:p w:rsidR="00644C91" w:rsidRPr="00573EA2" w:rsidRDefault="00644C91" w:rsidP="00F535F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  <w:r w:rsidRPr="00EC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9B42B4" w:rsidRPr="00435005" w:rsidTr="00395050">
        <w:trPr>
          <w:trHeight w:val="1610"/>
        </w:trPr>
        <w:tc>
          <w:tcPr>
            <w:tcW w:w="1501" w:type="dxa"/>
            <w:vMerge/>
          </w:tcPr>
          <w:p w:rsidR="009B42B4" w:rsidRDefault="009B42B4" w:rsidP="00573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right w:val="single" w:sz="4" w:space="0" w:color="auto"/>
            </w:tcBorders>
          </w:tcPr>
          <w:p w:rsidR="009B42B4" w:rsidRPr="007B311C" w:rsidRDefault="009B42B4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1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7B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нам пришла Волшебница </w:t>
            </w:r>
            <w:r w:rsidRPr="007B3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Зима</w:t>
            </w:r>
            <w:r w:rsidRPr="007B3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42B4" w:rsidRDefault="009B42B4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  <w:p w:rsidR="009B42B4" w:rsidRDefault="009B42B4" w:rsidP="007B31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42B4" w:rsidRDefault="009B42B4" w:rsidP="007B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B4" w:rsidRPr="00435005" w:rsidRDefault="009B42B4" w:rsidP="009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9B42B4" w:rsidRPr="00435005" w:rsidRDefault="009B42B4" w:rsidP="00EC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 И.И.</w:t>
            </w:r>
          </w:p>
        </w:tc>
      </w:tr>
    </w:tbl>
    <w:p w:rsidR="00573EA2" w:rsidRDefault="00573EA2"/>
    <w:p w:rsidR="00573EA2" w:rsidRPr="00573EA2" w:rsidRDefault="00573EA2" w:rsidP="00573EA2"/>
    <w:p w:rsidR="00573EA2" w:rsidRPr="00573EA2" w:rsidRDefault="00573EA2" w:rsidP="00573EA2"/>
    <w:sectPr w:rsidR="00573EA2" w:rsidRPr="00573EA2" w:rsidSect="00F8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3EA2"/>
    <w:rsid w:val="00046DCE"/>
    <w:rsid w:val="000726DF"/>
    <w:rsid w:val="002454CA"/>
    <w:rsid w:val="002C1D40"/>
    <w:rsid w:val="00385917"/>
    <w:rsid w:val="005179A4"/>
    <w:rsid w:val="00573EA2"/>
    <w:rsid w:val="00644C91"/>
    <w:rsid w:val="006557EF"/>
    <w:rsid w:val="007B311C"/>
    <w:rsid w:val="007F2A44"/>
    <w:rsid w:val="00801A67"/>
    <w:rsid w:val="00815BC4"/>
    <w:rsid w:val="008170C2"/>
    <w:rsid w:val="008B135F"/>
    <w:rsid w:val="00967DEB"/>
    <w:rsid w:val="009B42B4"/>
    <w:rsid w:val="00C06DF9"/>
    <w:rsid w:val="00C419BF"/>
    <w:rsid w:val="00CB1658"/>
    <w:rsid w:val="00CC6B59"/>
    <w:rsid w:val="00E50325"/>
    <w:rsid w:val="00E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2019-12-23T08:52:00Z</dcterms:created>
  <dcterms:modified xsi:type="dcterms:W3CDTF">2019-12-23T12:45:00Z</dcterms:modified>
</cp:coreProperties>
</file>