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65AF" w14:textId="15986B7A" w:rsidR="009A1891" w:rsidRPr="00866F0A" w:rsidRDefault="009A1891" w:rsidP="009A1891">
      <w:pPr>
        <w:shd w:val="clear" w:color="auto" w:fill="FFFFFF"/>
        <w:spacing w:after="24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866F0A">
        <w:rPr>
          <w:rFonts w:eastAsia="Times New Roman" w:cs="Times New Roman"/>
          <w:szCs w:val="28"/>
          <w:lang w:eastAsia="ru-RU"/>
        </w:rPr>
        <w:t> </w:t>
      </w:r>
      <w:r w:rsidRPr="00866F0A">
        <w:rPr>
          <w:rFonts w:eastAsia="Times New Roman" w:cs="Times New Roman"/>
          <w:b/>
          <w:bCs/>
          <w:szCs w:val="28"/>
          <w:lang w:eastAsia="ru-RU"/>
        </w:rPr>
        <w:t>Консультация    </w:t>
      </w:r>
      <w:r w:rsidRPr="00866F0A">
        <w:rPr>
          <w:rFonts w:eastAsia="Times New Roman" w:cs="Times New Roman"/>
          <w:b/>
          <w:bCs/>
          <w:szCs w:val="28"/>
          <w:lang w:eastAsia="ru-RU"/>
        </w:rPr>
        <w:br/>
        <w:t> «Правила поведения на воде»</w:t>
      </w:r>
    </w:p>
    <w:p w14:paraId="013EB655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Вода является важнейшим веществом на Земле, она занимает 71% ее поверхности. Вода – добрый друг и помощник человека. Но на воде нужно быть осторожным, соблюдать дисциплину и правила поведения.</w:t>
      </w:r>
    </w:p>
    <w:p w14:paraId="5DE5807E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 нет сильного течения (до 0,5 м/с).</w:t>
      </w:r>
    </w:p>
    <w:p w14:paraId="487F42A8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Лучше всего купаться на специально оборудованных пляжах, в бассейнах, купальнях. Предварительно нужно ознакомиться с правилами внутреннего распорядка мест для купания.</w:t>
      </w:r>
    </w:p>
    <w:p w14:paraId="552D0703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Купание детей проводится под контролем взрослых.</w:t>
      </w:r>
    </w:p>
    <w:p w14:paraId="3B72F214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Начинать купаться рекомендуется в солнечную безветренную погоду при температуре воды 17 – 19°С, воздуха 20 – 25°С.</w:t>
      </w:r>
    </w:p>
    <w:p w14:paraId="43BDCA00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Перед заплывом необходимо предварительно обтереть тело водой.</w:t>
      </w:r>
    </w:p>
    <w:p w14:paraId="62FB2895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В холодную воду заходить нужно медленно, особенно если это первое купание в сезоне.</w:t>
      </w:r>
    </w:p>
    <w:p w14:paraId="5850BA03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Пользоваться надувным матрасом (кругом) надо с особой осторожностью: матрас может неожиданно сдуться или уплыть по течению далеко от берега.</w:t>
      </w:r>
    </w:p>
    <w:p w14:paraId="2BFCF5C9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В воде следует находиться 10 – 15 минут.</w:t>
      </w:r>
    </w:p>
    <w:p w14:paraId="226DDAB1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Нельзя устраивать в воде игры, связанные с захватами, шуточными утоплениями.</w:t>
      </w:r>
    </w:p>
    <w:p w14:paraId="6B6B7464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При грозе необходимо немедленно выходить из воды, потому что она притягивает электрический разряд.</w:t>
      </w:r>
    </w:p>
    <w:p w14:paraId="145D1418" w14:textId="77777777" w:rsidR="009A1891" w:rsidRPr="00866F0A" w:rsidRDefault="009A1891" w:rsidP="009A1891">
      <w:pPr>
        <w:shd w:val="clear" w:color="auto" w:fill="FFFFFF"/>
        <w:spacing w:after="240"/>
        <w:jc w:val="center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                                  Уважаемые родители!</w:t>
      </w:r>
    </w:p>
    <w:p w14:paraId="51D8A89F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Разъясните вашему ребенку основные правила поведения на воде:</w:t>
      </w:r>
    </w:p>
    <w:p w14:paraId="7FC9B5AC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Купайся только в разрешенных местах.</w:t>
      </w:r>
    </w:p>
    <w:p w14:paraId="784B867C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Не купайся в одиночку в незнакомом месте.</w:t>
      </w:r>
    </w:p>
    <w:p w14:paraId="04733EC2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Не заплывай за буйки.</w:t>
      </w:r>
    </w:p>
    <w:p w14:paraId="543B47C1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Пользуйся надувным матрасом (кругом) только под присмотром взрослых.</w:t>
      </w:r>
    </w:p>
    <w:p w14:paraId="013CA88F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lastRenderedPageBreak/>
        <w:t>Держись поближе к берегу, чтобы в любой момент можно было коснуться ногами дна.</w:t>
      </w:r>
    </w:p>
    <w:p w14:paraId="0F1B2994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Никогда не зови на помощь в шутку – в другой раз, когда помощь действительно понадобится, все подумают, что ты опять шутишь.</w:t>
      </w:r>
    </w:p>
    <w:p w14:paraId="2016CC04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Не шали в воде. Не окунай друзей с головой и не ставь им подножки.</w:t>
      </w:r>
    </w:p>
    <w:p w14:paraId="259D6BBE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Не купайся подолгу, чтобы не переохладиться и не заболеть.</w:t>
      </w:r>
    </w:p>
    <w:p w14:paraId="233B0F49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Не стой на обрывистом берегу или на краю причала.</w:t>
      </w:r>
    </w:p>
    <w:p w14:paraId="2BC628A4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Если ты не умеешь плавать, не бросайся на помощь.</w:t>
      </w:r>
    </w:p>
    <w:p w14:paraId="6C11F7DA" w14:textId="77777777" w:rsidR="009A1891" w:rsidRPr="00866F0A" w:rsidRDefault="009A1891" w:rsidP="009A1891">
      <w:pPr>
        <w:shd w:val="clear" w:color="auto" w:fill="FFFFFF"/>
        <w:spacing w:after="240"/>
        <w:jc w:val="both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szCs w:val="28"/>
          <w:lang w:eastAsia="ru-RU"/>
        </w:rPr>
        <w:t>Если кто-то тонет – брось ему спасательный круг, надувную игрушку или матрас и позови взрослых.</w:t>
      </w:r>
    </w:p>
    <w:p w14:paraId="085E4758" w14:textId="77777777" w:rsidR="009A1891" w:rsidRPr="00866F0A" w:rsidRDefault="009A1891" w:rsidP="009A1891">
      <w:pPr>
        <w:shd w:val="clear" w:color="auto" w:fill="FFFFFF"/>
        <w:spacing w:after="240"/>
        <w:jc w:val="center"/>
        <w:rPr>
          <w:rFonts w:eastAsia="Times New Roman" w:cs="Times New Roman"/>
          <w:szCs w:val="28"/>
          <w:lang w:eastAsia="ru-RU"/>
        </w:rPr>
      </w:pPr>
      <w:r w:rsidRPr="00866F0A">
        <w:rPr>
          <w:rFonts w:eastAsia="Times New Roman" w:cs="Times New Roman"/>
          <w:b/>
          <w:bCs/>
          <w:noProof/>
          <w:szCs w:val="28"/>
          <w:lang w:eastAsia="ru-RU"/>
        </w:rPr>
        <w:drawing>
          <wp:inline distT="0" distB="0" distL="0" distR="0" wp14:anchorId="23E3AE72" wp14:editId="70A81D15">
            <wp:extent cx="1990725" cy="131445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25F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1"/>
    <w:rsid w:val="006C0B77"/>
    <w:rsid w:val="008242FF"/>
    <w:rsid w:val="00870751"/>
    <w:rsid w:val="00922C48"/>
    <w:rsid w:val="009A189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9752"/>
  <w15:chartTrackingRefBased/>
  <w15:docId w15:val="{A04A429A-5F93-4031-B791-7294EFD1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9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2023-08-21T06:59:00Z</dcterms:created>
  <dcterms:modified xsi:type="dcterms:W3CDTF">2023-08-21T06:59:00Z</dcterms:modified>
</cp:coreProperties>
</file>