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53D58" w14:textId="100B8C98" w:rsidR="00314107" w:rsidRPr="007B5585" w:rsidRDefault="00314107" w:rsidP="00CF0A4A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  <w:r w:rsidRPr="007B5585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  <w:t>"</w:t>
      </w:r>
      <w:r w:rsidR="00D93416" w:rsidRPr="007B5585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  <w:t>Белорусские н</w:t>
      </w:r>
      <w:r w:rsidRPr="007B5585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  <w:t xml:space="preserve">ародные </w:t>
      </w:r>
      <w:r w:rsidR="00D93416" w:rsidRPr="007B5585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  <w:t xml:space="preserve">подвижные </w:t>
      </w:r>
      <w:r w:rsidRPr="007B5585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  <w:t>игры в семье</w:t>
      </w:r>
      <w:r w:rsidR="009F4E8C" w:rsidRPr="007B5585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  <w:t xml:space="preserve"> и их </w:t>
      </w:r>
      <w:proofErr w:type="gramStart"/>
      <w:r w:rsidR="009F4E8C" w:rsidRPr="007B5585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  <w:t>значение  в</w:t>
      </w:r>
      <w:proofErr w:type="gramEnd"/>
      <w:r w:rsidR="009F4E8C" w:rsidRPr="007B5585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  <w:t xml:space="preserve"> патриотическом воспитании и физическом развитии детей дошкольного возраста</w:t>
      </w:r>
      <w:r w:rsidRPr="007B5585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  <w:t>"</w:t>
      </w:r>
    </w:p>
    <w:p w14:paraId="5E1F1BF4" w14:textId="77777777" w:rsidR="00BA7677" w:rsidRDefault="005314AD" w:rsidP="00BA7677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    </w:t>
      </w:r>
    </w:p>
    <w:p w14:paraId="6A804850" w14:textId="77777777" w:rsidR="00BA7677" w:rsidRPr="00BA7677" w:rsidRDefault="00BA7677" w:rsidP="00BA76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7677">
        <w:rPr>
          <w:rStyle w:val="c2"/>
          <w:bCs/>
          <w:sz w:val="28"/>
          <w:szCs w:val="28"/>
        </w:rPr>
        <w:t xml:space="preserve">                                                      Эй, девчонки и мальчишки,</w:t>
      </w:r>
    </w:p>
    <w:p w14:paraId="56631BBF" w14:textId="77777777" w:rsidR="00BA7677" w:rsidRPr="00BA7677" w:rsidRDefault="00BA7677" w:rsidP="00BA76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7677">
        <w:rPr>
          <w:rStyle w:val="c2"/>
          <w:bCs/>
          <w:sz w:val="28"/>
          <w:szCs w:val="28"/>
        </w:rPr>
        <w:t>                                                           Молчуны и шалунишки,</w:t>
      </w:r>
    </w:p>
    <w:p w14:paraId="332C63CD" w14:textId="77777777" w:rsidR="00BA7677" w:rsidRPr="00BA7677" w:rsidRDefault="00BA7677" w:rsidP="00BA76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7677">
        <w:rPr>
          <w:rStyle w:val="c2"/>
          <w:bCs/>
          <w:sz w:val="28"/>
          <w:szCs w:val="28"/>
        </w:rPr>
        <w:t>                                                           Подбегайте все скорей</w:t>
      </w:r>
    </w:p>
    <w:p w14:paraId="48FD7B26" w14:textId="77777777" w:rsidR="00BA7677" w:rsidRPr="00BA7677" w:rsidRDefault="00BA7677" w:rsidP="00BA76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7677">
        <w:rPr>
          <w:rStyle w:val="c2"/>
          <w:bCs/>
          <w:sz w:val="28"/>
          <w:szCs w:val="28"/>
        </w:rPr>
        <w:t>                                                           Вместе будет веселей!</w:t>
      </w:r>
    </w:p>
    <w:p w14:paraId="3F6A4C2D" w14:textId="77777777" w:rsidR="00BA7677" w:rsidRPr="00BA7677" w:rsidRDefault="00BA7677" w:rsidP="00BA76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7677">
        <w:rPr>
          <w:rStyle w:val="a4"/>
          <w:b w:val="0"/>
          <w:sz w:val="28"/>
          <w:szCs w:val="28"/>
        </w:rPr>
        <w:t>     Все мы знаем, что игра в жизни ребёнка дошкольного возраста занимает особое место. Игра для них учёба, игра для них труд, игра для них особая форма воспитания.</w:t>
      </w:r>
    </w:p>
    <w:p w14:paraId="6BF93F59" w14:textId="77777777" w:rsidR="00BA7677" w:rsidRPr="00BA7677" w:rsidRDefault="00BA7677" w:rsidP="00BA76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7677">
        <w:rPr>
          <w:rStyle w:val="a4"/>
          <w:b w:val="0"/>
          <w:sz w:val="28"/>
          <w:szCs w:val="28"/>
        </w:rPr>
        <w:t>       </w:t>
      </w:r>
      <w:proofErr w:type="gramStart"/>
      <w:r w:rsidRPr="00BA7677">
        <w:rPr>
          <w:rStyle w:val="a4"/>
          <w:b w:val="0"/>
          <w:sz w:val="28"/>
          <w:szCs w:val="28"/>
        </w:rPr>
        <w:t>В  нашем</w:t>
      </w:r>
      <w:proofErr w:type="gramEnd"/>
      <w:r w:rsidRPr="00BA7677">
        <w:rPr>
          <w:rStyle w:val="a4"/>
          <w:b w:val="0"/>
          <w:sz w:val="28"/>
          <w:szCs w:val="28"/>
        </w:rPr>
        <w:t xml:space="preserve"> дошкольном учреждении, особое место занимают белорусские народные игры.   Играя в народные игры, у детей формируется обостренное чувство патриотизма, интерес к культуре нашего народа. Белорусские народные игры- передаются нам из поколения в </w:t>
      </w:r>
      <w:proofErr w:type="gramStart"/>
      <w:r w:rsidRPr="00BA7677">
        <w:rPr>
          <w:rStyle w:val="a4"/>
          <w:b w:val="0"/>
          <w:sz w:val="28"/>
          <w:szCs w:val="28"/>
        </w:rPr>
        <w:t>поколение  и</w:t>
      </w:r>
      <w:proofErr w:type="gramEnd"/>
      <w:r w:rsidRPr="00BA7677">
        <w:rPr>
          <w:rStyle w:val="a4"/>
          <w:b w:val="0"/>
          <w:sz w:val="28"/>
          <w:szCs w:val="28"/>
        </w:rPr>
        <w:t xml:space="preserve">  </w:t>
      </w:r>
      <w:proofErr w:type="gramStart"/>
      <w:r w:rsidRPr="00BA7677">
        <w:rPr>
          <w:rStyle w:val="a4"/>
          <w:b w:val="0"/>
          <w:sz w:val="28"/>
          <w:szCs w:val="28"/>
        </w:rPr>
        <w:t>в  них</w:t>
      </w:r>
      <w:proofErr w:type="gramEnd"/>
      <w:r w:rsidRPr="00BA7677">
        <w:rPr>
          <w:rStyle w:val="a4"/>
          <w:b w:val="0"/>
          <w:sz w:val="28"/>
          <w:szCs w:val="28"/>
        </w:rPr>
        <w:t xml:space="preserve"> отражаются лучшие национальные традиции. Они тесно связаны с окружающей средой, бытом и трудовой деятельностью людей, раскрывают характер и </w:t>
      </w:r>
      <w:proofErr w:type="gramStart"/>
      <w:r w:rsidRPr="00BA7677">
        <w:rPr>
          <w:rStyle w:val="a4"/>
          <w:b w:val="0"/>
          <w:sz w:val="28"/>
          <w:szCs w:val="28"/>
        </w:rPr>
        <w:t>привычки  белорусского</w:t>
      </w:r>
      <w:proofErr w:type="gramEnd"/>
      <w:r w:rsidRPr="00BA7677">
        <w:rPr>
          <w:rStyle w:val="a4"/>
          <w:b w:val="0"/>
          <w:sz w:val="28"/>
          <w:szCs w:val="28"/>
        </w:rPr>
        <w:t xml:space="preserve"> народа. У детей расширяются представления о родной земле, о взаимоотношениях между людьми, об истории родного края.   И можно сказать, что именно белорусские народные </w:t>
      </w:r>
      <w:proofErr w:type="gramStart"/>
      <w:r w:rsidRPr="00BA7677">
        <w:rPr>
          <w:rStyle w:val="a4"/>
          <w:b w:val="0"/>
          <w:sz w:val="28"/>
          <w:szCs w:val="28"/>
        </w:rPr>
        <w:t>игры,   являются  эффективным</w:t>
      </w:r>
      <w:proofErr w:type="gramEnd"/>
      <w:r w:rsidRPr="00BA7677">
        <w:rPr>
          <w:rStyle w:val="a4"/>
          <w:b w:val="0"/>
          <w:sz w:val="28"/>
          <w:szCs w:val="28"/>
        </w:rPr>
        <w:t xml:space="preserve"> </w:t>
      </w:r>
      <w:proofErr w:type="gramStart"/>
      <w:r w:rsidRPr="00BA7677">
        <w:rPr>
          <w:rStyle w:val="a4"/>
          <w:b w:val="0"/>
          <w:sz w:val="28"/>
          <w:szCs w:val="28"/>
        </w:rPr>
        <w:t>средством  патриотического</w:t>
      </w:r>
      <w:proofErr w:type="gramEnd"/>
      <w:r w:rsidRPr="00BA7677">
        <w:rPr>
          <w:rStyle w:val="a4"/>
          <w:b w:val="0"/>
          <w:sz w:val="28"/>
          <w:szCs w:val="28"/>
        </w:rPr>
        <w:t xml:space="preserve"> воспитания детей дошкольного возраста.</w:t>
      </w:r>
    </w:p>
    <w:p w14:paraId="540033D7" w14:textId="77777777" w:rsidR="005314AD" w:rsidRDefault="005314AD" w:rsidP="00BA7677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 </w:t>
      </w:r>
      <w:r w:rsidR="00314107" w:rsidRPr="0031410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Одним из средств создания положительной эмоциональной атмосферы в семье, установления более тесных контактов между взрослыми и детьми, являются народные игры. В них много юмора, шуток, соревновательного задора. Своеобразие игровых действий (прятание - поиск, загадывание – отгадывание и др.) сохраняет этот настрой до конца игры, вызывает у детей гамму чувств и переживаний.</w:t>
      </w:r>
    </w:p>
    <w:p w14:paraId="26D19859" w14:textId="77777777" w:rsidR="00314107" w:rsidRPr="00314107" w:rsidRDefault="005314AD" w:rsidP="00BA7677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       </w:t>
      </w:r>
      <w:r w:rsidR="00314107" w:rsidRPr="0031410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 народных играх отражается исконная любовь народа к веселью, движениям, удальству. Есть игр</w:t>
      </w:r>
      <w:r w:rsidR="009F4E8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ы – забавы с придумыванием небыл</w:t>
      </w:r>
      <w:r w:rsidR="00314107" w:rsidRPr="0031410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иц, каламбуров, со смешными движениями, жестами, «выкупом» фантов. Шуткам и юмору, характерным для них, присущи безобидность.  Они определяют педагогическую ценность народных игр, так как доброжелательный смех партнёров – близких взрослых, товарищей -действует на ребёнка сильнее, чем замечания и наказания.</w:t>
      </w:r>
    </w:p>
    <w:p w14:paraId="51CE4E9F" w14:textId="77777777" w:rsidR="00314107" w:rsidRPr="00314107" w:rsidRDefault="005314AD" w:rsidP="00BA7677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       </w:t>
      </w:r>
      <w:r w:rsidR="00314107" w:rsidRPr="0031410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Наличие правил и требование их соблюдения, частая сменяемость входящих ставят участников игры в положение равноправных партнёров, что способствует укреплению эмоциональных контактов между родителями и детьми.</w:t>
      </w:r>
    </w:p>
    <w:p w14:paraId="72AAFDC1" w14:textId="77777777" w:rsidR="00314107" w:rsidRPr="00314107" w:rsidRDefault="005314AD" w:rsidP="00BA7677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       </w:t>
      </w:r>
      <w:r w:rsidR="00314107" w:rsidRPr="0031410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В чём преимущество использование народных игр в практике семейного воспитания? Прежде всего в простате и доступности их </w:t>
      </w:r>
      <w:r w:rsidR="00314107" w:rsidRPr="0031410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 xml:space="preserve">организовать. Они не требуют специального </w:t>
      </w:r>
      <w:proofErr w:type="gramStart"/>
      <w:r w:rsidR="00314107" w:rsidRPr="0031410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оборудования ,</w:t>
      </w:r>
      <w:proofErr w:type="gramEnd"/>
      <w:r w:rsidR="00314107" w:rsidRPr="0031410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специально отведённого для этого времени</w:t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.</w:t>
      </w:r>
      <w:r w:rsidR="00314107" w:rsidRPr="0031410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Минимальное количество участни</w:t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ков –от двух до четырёх человек</w:t>
      </w:r>
      <w:r w:rsidR="00314107" w:rsidRPr="0031410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.</w:t>
      </w:r>
    </w:p>
    <w:p w14:paraId="24D5C6B5" w14:textId="77777777" w:rsidR="000C041A" w:rsidRPr="00BA7677" w:rsidRDefault="009F4E8C" w:rsidP="00BA76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Участие </w:t>
      </w:r>
      <w:proofErr w:type="gramStart"/>
      <w:r>
        <w:rPr>
          <w:color w:val="000000"/>
          <w:sz w:val="28"/>
          <w:szCs w:val="28"/>
        </w:rPr>
        <w:t xml:space="preserve">родителей </w:t>
      </w:r>
      <w:r w:rsidR="000C041A" w:rsidRPr="00BA7677">
        <w:rPr>
          <w:color w:val="000000"/>
          <w:sz w:val="28"/>
          <w:szCs w:val="28"/>
        </w:rPr>
        <w:t xml:space="preserve"> в</w:t>
      </w:r>
      <w:proofErr w:type="gramEnd"/>
      <w:r w:rsidR="000C041A" w:rsidRPr="00BA7677">
        <w:rPr>
          <w:color w:val="000000"/>
          <w:sz w:val="28"/>
          <w:szCs w:val="28"/>
        </w:rPr>
        <w:t xml:space="preserve"> подвижных играх приносит двойную пользу: доставляет детям много радости, а родителям дает возможность лучше узнать своего ребенка, стать ему другом.</w:t>
      </w:r>
    </w:p>
    <w:p w14:paraId="3834CF51" w14:textId="77777777" w:rsidR="000C041A" w:rsidRPr="00BA7677" w:rsidRDefault="009F4E8C" w:rsidP="00BA76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C041A" w:rsidRPr="00BA7677">
        <w:rPr>
          <w:color w:val="000000"/>
          <w:sz w:val="28"/>
          <w:szCs w:val="28"/>
        </w:rPr>
        <w:t xml:space="preserve">Уважаемые родители, если вы хотите, </w:t>
      </w:r>
      <w:proofErr w:type="gramStart"/>
      <w:r w:rsidR="000C041A" w:rsidRPr="00BA7677">
        <w:rPr>
          <w:color w:val="000000"/>
          <w:sz w:val="28"/>
          <w:szCs w:val="28"/>
        </w:rPr>
        <w:t>что бы</w:t>
      </w:r>
      <w:proofErr w:type="gramEnd"/>
      <w:r w:rsidR="000C041A" w:rsidRPr="00BA7677">
        <w:rPr>
          <w:color w:val="000000"/>
          <w:sz w:val="28"/>
          <w:szCs w:val="28"/>
        </w:rPr>
        <w:t xml:space="preserve"> детство для вашего ребёнка было незабываемым подарите его своему ребёнку, играйте с ним, будьте для него другом и не бойтесь показаться смешным. Дети очень «чистые» и искренние и потому оценят по достоинству всё, что мы (взрослые), им </w:t>
      </w:r>
      <w:proofErr w:type="gramStart"/>
      <w:r w:rsidR="000C041A" w:rsidRPr="00BA7677">
        <w:rPr>
          <w:color w:val="000000"/>
          <w:sz w:val="28"/>
          <w:szCs w:val="28"/>
        </w:rPr>
        <w:t>даём….</w:t>
      </w:r>
      <w:proofErr w:type="gramEnd"/>
      <w:r w:rsidR="000C041A" w:rsidRPr="00BA7677">
        <w:rPr>
          <w:color w:val="000000"/>
          <w:sz w:val="28"/>
          <w:szCs w:val="28"/>
        </w:rPr>
        <w:t>.</w:t>
      </w:r>
    </w:p>
    <w:p w14:paraId="5D022DCA" w14:textId="77777777" w:rsidR="009F4E8C" w:rsidRDefault="009F4E8C" w:rsidP="00BA76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F0A4A">
        <w:rPr>
          <w:color w:val="000000"/>
          <w:sz w:val="28"/>
          <w:szCs w:val="28"/>
        </w:rPr>
        <w:t>Уважаемые родители, и</w:t>
      </w:r>
      <w:r w:rsidR="000C041A" w:rsidRPr="00BA7677">
        <w:rPr>
          <w:color w:val="000000"/>
          <w:sz w:val="28"/>
          <w:szCs w:val="28"/>
        </w:rPr>
        <w:t>грайте со своими детьми и будьте счастливы вместе…</w:t>
      </w:r>
    </w:p>
    <w:p w14:paraId="37A396A5" w14:textId="77777777" w:rsidR="009F4E8C" w:rsidRDefault="009F4E8C" w:rsidP="00BA76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9D6FFE0" w14:textId="77777777" w:rsidR="009F4E8C" w:rsidRDefault="009F4E8C" w:rsidP="00BA76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822F63C" w14:textId="77777777" w:rsidR="009F4E8C" w:rsidRDefault="009F4E8C" w:rsidP="00BA76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04D4F0A" w14:textId="77777777" w:rsidR="009F4E8C" w:rsidRDefault="009F4E8C" w:rsidP="00BA76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0DDF40B" w14:textId="77777777" w:rsidR="009F4E8C" w:rsidRDefault="009F4E8C" w:rsidP="00BA76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DE839C9" w14:textId="77777777" w:rsidR="009F4E8C" w:rsidRDefault="009F4E8C" w:rsidP="00BA76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0FDD487" w14:textId="77777777" w:rsidR="009F4E8C" w:rsidRDefault="009F4E8C" w:rsidP="00BA76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4CEDFF0" w14:textId="77777777" w:rsidR="009F4E8C" w:rsidRDefault="009F4E8C" w:rsidP="00BA76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F71CA10" w14:textId="77777777" w:rsidR="009F4E8C" w:rsidRDefault="009F4E8C" w:rsidP="00BA76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B619EEB" w14:textId="5C1C32C1" w:rsidR="000C041A" w:rsidRPr="00BA7677" w:rsidRDefault="009F4E8C" w:rsidP="00BA76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14:paraId="2B1A6A10" w14:textId="77777777" w:rsidR="00355C7C" w:rsidRDefault="00355C7C" w:rsidP="00BA7677">
      <w:pPr>
        <w:spacing w:after="0"/>
      </w:pPr>
    </w:p>
    <w:sectPr w:rsidR="00355C7C" w:rsidSect="00355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107"/>
    <w:rsid w:val="000500E0"/>
    <w:rsid w:val="00063F54"/>
    <w:rsid w:val="000C041A"/>
    <w:rsid w:val="0016502B"/>
    <w:rsid w:val="00222D4F"/>
    <w:rsid w:val="00242887"/>
    <w:rsid w:val="00314107"/>
    <w:rsid w:val="00355C7C"/>
    <w:rsid w:val="003C6572"/>
    <w:rsid w:val="005314AD"/>
    <w:rsid w:val="007B5585"/>
    <w:rsid w:val="00882291"/>
    <w:rsid w:val="00963E6B"/>
    <w:rsid w:val="009F4E8C"/>
    <w:rsid w:val="00BA7677"/>
    <w:rsid w:val="00CF0A4A"/>
    <w:rsid w:val="00D46A3C"/>
    <w:rsid w:val="00D9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8F1F"/>
  <w15:docId w15:val="{705566E0-B1C8-41F4-B4FD-4FE74B9A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C7C"/>
  </w:style>
  <w:style w:type="paragraph" w:styleId="1">
    <w:name w:val="heading 1"/>
    <w:basedOn w:val="a"/>
    <w:link w:val="10"/>
    <w:uiPriority w:val="9"/>
    <w:qFormat/>
    <w:rsid w:val="00314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1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3F54"/>
    <w:rPr>
      <w:b/>
      <w:bCs/>
    </w:rPr>
  </w:style>
  <w:style w:type="character" w:customStyle="1" w:styleId="c2">
    <w:name w:val="c2"/>
    <w:basedOn w:val="a0"/>
    <w:rsid w:val="00063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481</Words>
  <Characters>2742</Characters>
  <Application>Microsoft Office Word</Application>
  <DocSecurity>0</DocSecurity>
  <Lines>22</Lines>
  <Paragraphs>6</Paragraphs>
  <ScaleCrop>false</ScaleCrop>
  <Company>Microsoft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User</cp:lastModifiedBy>
  <cp:revision>15</cp:revision>
  <dcterms:created xsi:type="dcterms:W3CDTF">2024-10-23T16:49:00Z</dcterms:created>
  <dcterms:modified xsi:type="dcterms:W3CDTF">2025-04-07T12:45:00Z</dcterms:modified>
</cp:coreProperties>
</file>